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 xml:space="preserve"> 万载县双桥镇中心小学校舍改扩建项目主体五金询价采购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  <w:bookmarkStart w:id="15" w:name="_GoBack"/>
      <w:bookmarkEnd w:id="15"/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WT2026-078 万载县双桥镇中心小学校舍改扩建项目主体五金询价采购</w:t>
      </w: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06427E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647EAA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DC00FA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6E69D9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470EEF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4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2026-06-12T00:52:15Z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