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石狮砖瓦用页岩矿20m³阻隔防爆撬装式加油装置采购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lang w:val="en-US" w:eastAsia="zh-CN"/>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w:t>
      </w:r>
      <w:r>
        <w:rPr>
          <w:rFonts w:hint="eastAsia" w:ascii="仿宋_GB2312" w:hAnsi="仿宋_GB2312" w:eastAsia="仿宋_GB2312"/>
          <w:color w:val="000000"/>
          <w:sz w:val="32"/>
          <w:szCs w:val="32"/>
          <w:lang w:val="en-US" w:eastAsia="zh-CN"/>
        </w:rPr>
        <w:t xml:space="preserve">  </w:t>
      </w:r>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left="3197" w:leftChars="608" w:hanging="1920" w:hangingChars="600"/>
        <w:jc w:val="both"/>
        <w:textAlignment w:val="auto"/>
        <w:rPr>
          <w:rFonts w:hint="default" w:ascii="仿宋_GB2312" w:hAnsi="仿宋_GB2312" w:eastAsia="仿宋_GB2312" w:cs="仿宋_GB2312"/>
          <w:bCs/>
          <w:sz w:val="32"/>
          <w:szCs w:val="32"/>
          <w:highlight w:val="none"/>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WT2024-054石狮砖瓦用页岩矿20</w:t>
      </w:r>
      <w:r>
        <w:rPr>
          <w:rFonts w:hint="eastAsia" w:ascii="宋体" w:hAnsi="宋体" w:eastAsia="宋体" w:cs="宋体"/>
          <w:color w:val="000000"/>
          <w:sz w:val="32"/>
          <w:szCs w:val="32"/>
          <w:u w:val="single"/>
          <w:lang w:val="en-US" w:eastAsia="zh-CN"/>
        </w:rPr>
        <w:t>m³</w:t>
      </w:r>
    </w:p>
    <w:p>
      <w:pPr>
        <w:keepNext w:val="0"/>
        <w:keepLines w:val="0"/>
        <w:pageBreakBefore w:val="0"/>
        <w:widowControl w:val="0"/>
        <w:kinsoku/>
        <w:wordWrap/>
        <w:overflowPunct/>
        <w:topLinePunct w:val="0"/>
        <w:autoSpaceDE/>
        <w:autoSpaceDN/>
        <w:bidi w:val="0"/>
        <w:adjustRightInd/>
        <w:snapToGrid w:val="0"/>
        <w:spacing w:line="460" w:lineRule="exact"/>
        <w:ind w:firstLine="2880" w:firstLineChars="900"/>
        <w:jc w:val="both"/>
        <w:textAlignment w:val="auto"/>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bCs/>
          <w:sz w:val="32"/>
          <w:szCs w:val="32"/>
          <w:highlight w:val="none"/>
          <w:u w:val="single"/>
          <w:lang w:val="en-US" w:eastAsia="zh-CN"/>
        </w:rPr>
        <w:t>阻隔防爆撬装式加油装置</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（5）固定生产工厂、办公场所证明资料（可提供现场照片打印盖公章，现场照片需体现公司名字门牌）；</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（6）投标单位的</w:t>
      </w:r>
      <w:bookmarkStart w:id="15" w:name="_GoBack"/>
      <w:bookmarkEnd w:id="15"/>
      <w:r>
        <w:rPr>
          <w:rFonts w:hint="eastAsia" w:ascii="仿宋_GB2312" w:hAnsi="仿宋_GB2312" w:eastAsia="仿宋_GB2312" w:cs="仿宋_GB2312"/>
          <w:sz w:val="32"/>
          <w:szCs w:val="32"/>
          <w:lang w:val="en-US" w:eastAsia="zh-CN"/>
        </w:rPr>
        <w:t>《安全生产许可证》、《中华人民共和国特种设备生产许可证》、《全国工业产品生产许可证》。</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p>
    <w:p>
      <w:pPr>
        <w:kinsoku w:val="0"/>
        <w:overflowPunct w:val="0"/>
        <w:autoSpaceDE w:val="0"/>
        <w:autoSpaceDN w:val="0"/>
        <w:adjustRightInd w:val="0"/>
        <w:snapToGrid w:val="0"/>
        <w:spacing w:line="560" w:lineRule="exact"/>
        <w:ind w:firstLine="442"/>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所有页面需盖章扫描上传报名。</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snapToGrid w:val="0"/>
        <w:spacing w:line="480" w:lineRule="auto"/>
        <w:jc w:val="center"/>
        <w:rPr>
          <w:rFonts w:hint="eastAsia" w:ascii="仿宋_GB2312" w:hAnsi="仿宋_GB2312" w:eastAsia="仿宋_GB2312"/>
          <w:color w:val="000000"/>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（6）报价单位的《安全生产许可证》、《中华人民共和国特种设备生产许可证》、《全国工业产品生产许可证》。</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562C2"/>
    <w:rsid w:val="159F6110"/>
    <w:rsid w:val="16CD5BE6"/>
    <w:rsid w:val="17944956"/>
    <w:rsid w:val="19540D24"/>
    <w:rsid w:val="19F20CFD"/>
    <w:rsid w:val="1A0E6C42"/>
    <w:rsid w:val="1A7D7923"/>
    <w:rsid w:val="1AF16F33"/>
    <w:rsid w:val="1AF844CE"/>
    <w:rsid w:val="1BF05040"/>
    <w:rsid w:val="1C7737B9"/>
    <w:rsid w:val="1C7D749C"/>
    <w:rsid w:val="1D796332"/>
    <w:rsid w:val="1E4A5D6E"/>
    <w:rsid w:val="1E731769"/>
    <w:rsid w:val="1E7554E1"/>
    <w:rsid w:val="1F345F2A"/>
    <w:rsid w:val="206A0C3C"/>
    <w:rsid w:val="20A84061"/>
    <w:rsid w:val="21AB018C"/>
    <w:rsid w:val="22021E14"/>
    <w:rsid w:val="227619B0"/>
    <w:rsid w:val="23407321"/>
    <w:rsid w:val="25485291"/>
    <w:rsid w:val="25873D4C"/>
    <w:rsid w:val="25D2047B"/>
    <w:rsid w:val="26A73F90"/>
    <w:rsid w:val="27127826"/>
    <w:rsid w:val="271E5FF2"/>
    <w:rsid w:val="28B22E8E"/>
    <w:rsid w:val="293E49D5"/>
    <w:rsid w:val="2A6E46AA"/>
    <w:rsid w:val="2A7748DC"/>
    <w:rsid w:val="2A9F2390"/>
    <w:rsid w:val="2AC12920"/>
    <w:rsid w:val="2B625546"/>
    <w:rsid w:val="2B6D05A0"/>
    <w:rsid w:val="2C382855"/>
    <w:rsid w:val="2D4304C2"/>
    <w:rsid w:val="2DBA7B28"/>
    <w:rsid w:val="2E304C24"/>
    <w:rsid w:val="2E960B5C"/>
    <w:rsid w:val="2F2B55A5"/>
    <w:rsid w:val="2F3E1BC6"/>
    <w:rsid w:val="2F8E3E32"/>
    <w:rsid w:val="2FBD1B3D"/>
    <w:rsid w:val="303B4C64"/>
    <w:rsid w:val="30474D0A"/>
    <w:rsid w:val="30C23E8A"/>
    <w:rsid w:val="316D6733"/>
    <w:rsid w:val="31EC37F3"/>
    <w:rsid w:val="329032D9"/>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125A54"/>
    <w:rsid w:val="46771D0B"/>
    <w:rsid w:val="47D00DD8"/>
    <w:rsid w:val="48DD58AD"/>
    <w:rsid w:val="4A613D05"/>
    <w:rsid w:val="4CD174D7"/>
    <w:rsid w:val="4CD90F5A"/>
    <w:rsid w:val="4F58285A"/>
    <w:rsid w:val="50064BCC"/>
    <w:rsid w:val="51766070"/>
    <w:rsid w:val="51BB1D78"/>
    <w:rsid w:val="52817E04"/>
    <w:rsid w:val="53C45BCB"/>
    <w:rsid w:val="53FA37B7"/>
    <w:rsid w:val="54DE09E3"/>
    <w:rsid w:val="56030D9F"/>
    <w:rsid w:val="583019E9"/>
    <w:rsid w:val="5A1061D2"/>
    <w:rsid w:val="5A117165"/>
    <w:rsid w:val="5A3572F7"/>
    <w:rsid w:val="5C390BF5"/>
    <w:rsid w:val="5C593045"/>
    <w:rsid w:val="5CA22CB8"/>
    <w:rsid w:val="5CF9401C"/>
    <w:rsid w:val="5DB20C5F"/>
    <w:rsid w:val="5DCA79F9"/>
    <w:rsid w:val="5DDE3E93"/>
    <w:rsid w:val="5E31427A"/>
    <w:rsid w:val="5F0B0627"/>
    <w:rsid w:val="5F625B4C"/>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1F80EDE"/>
    <w:rsid w:val="720B6FBF"/>
    <w:rsid w:val="731322B1"/>
    <w:rsid w:val="74D53759"/>
    <w:rsid w:val="78593873"/>
    <w:rsid w:val="796E6069"/>
    <w:rsid w:val="79B549A7"/>
    <w:rsid w:val="7AEC0927"/>
    <w:rsid w:val="7AFE508C"/>
    <w:rsid w:val="7B413BC9"/>
    <w:rsid w:val="7D2D33AE"/>
    <w:rsid w:val="7E2D1F10"/>
    <w:rsid w:val="7E343537"/>
    <w:rsid w:val="7F49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3</TotalTime>
  <ScaleCrop>false</ScaleCrop>
  <LinksUpToDate>false</LinksUpToDate>
  <CharactersWithSpaces>3274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2024-05-08T04:54:00Z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458E93FD494C4552B1727BD9A1C4838A_13</vt:lpwstr>
  </property>
</Properties>
</file>