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万载县人民医院出入口改造及围墙重建等项目塑料管井采购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WT2024-041万载县人民医院出入口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320" w:firstLineChars="1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改造及围墙重建等项目塑料管井购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B464F9A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2024-04-01T07:23:36Z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458E93FD494C4552B1727BD9A1C4838A_13</vt:lpwstr>
  </property>
</Properties>
</file>