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在建项目(2024年3月-2024年12月31日)冲洗平台采购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w:t>
      </w:r>
      <w:bookmarkStart w:id="15" w:name="_GoBack"/>
      <w:bookmarkEnd w:id="15"/>
      <w:r>
        <w:rPr>
          <w:rFonts w:hint="eastAsia" w:ascii="仿宋_GB2312" w:hAnsi="仿宋_GB2312" w:eastAsia="仿宋_GB2312"/>
          <w:color w:val="000000"/>
          <w:sz w:val="32"/>
          <w:szCs w:val="32"/>
        </w:rPr>
        <w:t>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37</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在建项目(2024年3月</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-2024年12月31日)冲洗平台采购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D174D7"/>
    <w:rsid w:val="4CD90F5A"/>
    <w:rsid w:val="4F58285A"/>
    <w:rsid w:val="50064BCC"/>
    <w:rsid w:val="51766070"/>
    <w:rsid w:val="51BB1D78"/>
    <w:rsid w:val="52817E04"/>
    <w:rsid w:val="53C45BCB"/>
    <w:rsid w:val="56030D9F"/>
    <w:rsid w:val="5A1061D2"/>
    <w:rsid w:val="5A117165"/>
    <w:rsid w:val="5A3572F7"/>
    <w:rsid w:val="5C390BF5"/>
    <w:rsid w:val="5C593045"/>
    <w:rsid w:val="5CA22CB8"/>
    <w:rsid w:val="5CF9401C"/>
    <w:rsid w:val="5DB20C5F"/>
    <w:rsid w:val="5DCA79F9"/>
    <w:rsid w:val="5DDE3E93"/>
    <w:rsid w:val="5E31427A"/>
    <w:rsid w:val="5F625B4C"/>
    <w:rsid w:val="60657DD2"/>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4D53759"/>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2024-03-27T02:58:18Z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